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8602F" w14:textId="77777777" w:rsidR="0094445A" w:rsidRPr="00AD38FC" w:rsidRDefault="0094445A" w:rsidP="001C1B61">
      <w:pPr>
        <w:jc w:val="right"/>
        <w:rPr>
          <w:rFonts w:ascii="Cambria" w:hAnsi="Cambria"/>
          <w:b/>
          <w:sz w:val="22"/>
          <w:szCs w:val="22"/>
        </w:rPr>
      </w:pPr>
      <w:r w:rsidRPr="00AD38FC">
        <w:rPr>
          <w:rFonts w:ascii="Cambria" w:hAnsi="Cambria"/>
          <w:b/>
          <w:sz w:val="22"/>
          <w:szCs w:val="22"/>
        </w:rPr>
        <w:t>Załącznik nr  3  do SIWZ</w:t>
      </w:r>
    </w:p>
    <w:p w14:paraId="5ABED133" w14:textId="770A812B" w:rsidR="0094445A" w:rsidRPr="009342B6" w:rsidRDefault="006B5F8B" w:rsidP="009342B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3A05CDB6" wp14:editId="26FDF0C5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2876B" w14:textId="77777777" w:rsidR="00FF456D" w:rsidRDefault="00FF456D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06C1CD6B" w14:textId="77777777" w:rsidR="00FF456D" w:rsidRDefault="00FF456D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53F24887" w14:textId="77777777" w:rsidR="00FF456D" w:rsidRDefault="00FF456D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0D547E6" w14:textId="77777777" w:rsidR="00FF456D" w:rsidRPr="004B732A" w:rsidRDefault="00FF456D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613408C3" w14:textId="77777777" w:rsidR="00FF456D" w:rsidRDefault="00FF456D" w:rsidP="009342B6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5CD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2A72876B" w14:textId="77777777" w:rsidR="00FF456D" w:rsidRDefault="00FF456D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06C1CD6B" w14:textId="77777777" w:rsidR="00FF456D" w:rsidRDefault="00FF456D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53F24887" w14:textId="77777777" w:rsidR="00FF456D" w:rsidRDefault="00FF456D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0D547E6" w14:textId="77777777" w:rsidR="00FF456D" w:rsidRPr="004B732A" w:rsidRDefault="00FF456D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613408C3" w14:textId="77777777" w:rsidR="00FF456D" w:rsidRDefault="00FF456D" w:rsidP="009342B6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56C8178" w14:textId="77777777" w:rsidR="0094445A" w:rsidRPr="009342B6" w:rsidRDefault="0094445A" w:rsidP="009342B6">
      <w:pPr>
        <w:rPr>
          <w:b/>
          <w:bCs/>
        </w:rPr>
      </w:pP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</w:p>
    <w:p w14:paraId="0EAFC0AC" w14:textId="77777777" w:rsidR="0094445A" w:rsidRPr="009342B6" w:rsidRDefault="0094445A" w:rsidP="009342B6">
      <w:pPr>
        <w:rPr>
          <w:b/>
          <w:bCs/>
        </w:rPr>
      </w:pPr>
    </w:p>
    <w:p w14:paraId="077F456E" w14:textId="77777777" w:rsidR="0094445A" w:rsidRPr="009342B6" w:rsidRDefault="0094445A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38973041" w14:textId="77777777" w:rsidR="0094445A" w:rsidRPr="009342B6" w:rsidRDefault="0094445A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ab/>
        <w:t>Międzynarodowy Instytut Biologii</w:t>
      </w:r>
      <w:r w:rsidRPr="009342B6">
        <w:rPr>
          <w:b/>
          <w:bCs/>
          <w:sz w:val="28"/>
          <w:szCs w:val="28"/>
        </w:rPr>
        <w:tab/>
        <w:t>Molekularnej i Komórkowej</w:t>
      </w:r>
      <w:r w:rsidRPr="009342B6">
        <w:rPr>
          <w:b/>
          <w:bCs/>
          <w:sz w:val="32"/>
        </w:rPr>
        <w:t xml:space="preserve"> </w:t>
      </w:r>
    </w:p>
    <w:p w14:paraId="1B22F64C" w14:textId="77777777" w:rsidR="0094445A" w:rsidRPr="009342B6" w:rsidRDefault="0094445A" w:rsidP="009342B6">
      <w:pPr>
        <w:ind w:firstLine="709"/>
        <w:jc w:val="both"/>
        <w:rPr>
          <w:b/>
          <w:bCs/>
          <w:sz w:val="28"/>
          <w:szCs w:val="28"/>
        </w:rPr>
      </w:pPr>
      <w:r w:rsidRPr="009342B6">
        <w:rPr>
          <w:b/>
          <w:bCs/>
          <w:sz w:val="28"/>
          <w:szCs w:val="28"/>
        </w:rPr>
        <w:t xml:space="preserve">ul. Ks. Trojdena 4, </w:t>
      </w:r>
    </w:p>
    <w:p w14:paraId="274F7C6E" w14:textId="77777777" w:rsidR="0094445A" w:rsidRPr="009342B6" w:rsidRDefault="0094445A" w:rsidP="009342B6">
      <w:pPr>
        <w:ind w:firstLine="709"/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>02-109 Warszawa</w:t>
      </w:r>
    </w:p>
    <w:p w14:paraId="2F6551FE" w14:textId="77777777" w:rsidR="0094445A" w:rsidRPr="009342B6" w:rsidRDefault="0094445A" w:rsidP="009342B6">
      <w:pPr>
        <w:jc w:val="both"/>
        <w:rPr>
          <w:b/>
          <w:bCs/>
          <w:sz w:val="32"/>
        </w:rPr>
      </w:pPr>
    </w:p>
    <w:p w14:paraId="5D07426E" w14:textId="77777777" w:rsidR="0094445A" w:rsidRPr="009342B6" w:rsidRDefault="0094445A" w:rsidP="009342B6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7A8C68E6" w14:textId="77777777" w:rsidR="0094445A" w:rsidRPr="009342B6" w:rsidRDefault="0094445A" w:rsidP="009342B6">
      <w:pPr>
        <w:jc w:val="center"/>
        <w:rPr>
          <w:rFonts w:ascii="Cambria" w:hAnsi="Cambria"/>
          <w:b/>
          <w:sz w:val="32"/>
        </w:rPr>
      </w:pPr>
      <w:r w:rsidRPr="009342B6">
        <w:rPr>
          <w:rFonts w:ascii="Cambria" w:hAnsi="Cambria"/>
          <w:b/>
          <w:sz w:val="32"/>
        </w:rPr>
        <w:t>OŚWIADCZENIE WYKONAWCY</w:t>
      </w:r>
      <w:r w:rsidRPr="009342B6">
        <w:rPr>
          <w:rFonts w:ascii="Cambria" w:hAnsi="Cambria"/>
          <w:b/>
          <w:sz w:val="32"/>
          <w:vertAlign w:val="superscript"/>
        </w:rPr>
        <w:footnoteReference w:id="1"/>
      </w:r>
    </w:p>
    <w:p w14:paraId="77A131D1" w14:textId="77777777" w:rsidR="0094445A" w:rsidRPr="009342B6" w:rsidRDefault="0094445A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w zakresie spełniania warunków i braku podstaw do wykluczenia, </w:t>
      </w:r>
    </w:p>
    <w:p w14:paraId="7E011F46" w14:textId="77777777" w:rsidR="0094445A" w:rsidRPr="009342B6" w:rsidRDefault="0094445A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składane zgodnie z art. 25a ust. 1 ustawy z dnia 29 stycznia 2004r. </w:t>
      </w:r>
    </w:p>
    <w:p w14:paraId="0C19C67B" w14:textId="77777777" w:rsidR="0094445A" w:rsidRPr="009342B6" w:rsidRDefault="0094445A" w:rsidP="009342B6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Prawo zamówień publicznych, zwanej dalej „ustawą Pzp” </w:t>
      </w:r>
    </w:p>
    <w:p w14:paraId="53E00E83" w14:textId="77777777" w:rsidR="0094445A" w:rsidRPr="009342B6" w:rsidRDefault="0094445A" w:rsidP="009342B6">
      <w:pPr>
        <w:jc w:val="center"/>
        <w:rPr>
          <w:rFonts w:ascii="Cambria" w:hAnsi="Cambria"/>
          <w:b/>
          <w:bCs/>
          <w:sz w:val="28"/>
          <w:szCs w:val="28"/>
        </w:rPr>
      </w:pPr>
      <w:r w:rsidRPr="009342B6">
        <w:rPr>
          <w:rFonts w:ascii="Cambria" w:hAnsi="Cambria"/>
          <w:b/>
          <w:bCs/>
          <w:sz w:val="28"/>
          <w:szCs w:val="28"/>
        </w:rPr>
        <w:t>(Dz. U. z 2018 r., poz. 1986 ze zm.)</w:t>
      </w:r>
    </w:p>
    <w:p w14:paraId="55998969" w14:textId="77777777" w:rsidR="0094445A" w:rsidRPr="009342B6" w:rsidRDefault="0094445A" w:rsidP="009342B6">
      <w:pPr>
        <w:jc w:val="center"/>
        <w:rPr>
          <w:rFonts w:ascii="Cambria" w:hAnsi="Cambria"/>
        </w:rPr>
      </w:pPr>
    </w:p>
    <w:p w14:paraId="7E396878" w14:textId="77777777" w:rsidR="0094445A" w:rsidRPr="009342B6" w:rsidRDefault="0094445A" w:rsidP="009342B6">
      <w:pPr>
        <w:jc w:val="both"/>
        <w:rPr>
          <w:rFonts w:ascii="Cambria" w:hAnsi="Cambria"/>
          <w:sz w:val="8"/>
          <w:szCs w:val="8"/>
        </w:rPr>
      </w:pPr>
    </w:p>
    <w:p w14:paraId="7B69AFF0" w14:textId="77777777" w:rsidR="0094445A" w:rsidRPr="009342B6" w:rsidRDefault="0094445A" w:rsidP="009342B6">
      <w:pPr>
        <w:jc w:val="both"/>
        <w:rPr>
          <w:rFonts w:ascii="Cambria" w:hAnsi="Cambria"/>
          <w:b/>
        </w:rPr>
      </w:pPr>
      <w:r w:rsidRPr="009342B6">
        <w:rPr>
          <w:rFonts w:ascii="Cambria" w:hAnsi="Cambria"/>
        </w:rPr>
        <w:t>Przystępując do udziału w postępowaniu o udzielenie zamówienia pub</w:t>
      </w:r>
      <w:r>
        <w:rPr>
          <w:rFonts w:ascii="Cambria" w:hAnsi="Cambria"/>
        </w:rPr>
        <w:t xml:space="preserve">licznego o sygnaturze </w:t>
      </w:r>
      <w:r w:rsidRPr="00F220AA">
        <w:rPr>
          <w:rFonts w:ascii="Cambria" w:hAnsi="Cambria"/>
        </w:rPr>
        <w:t>ADZ.261</w:t>
      </w:r>
      <w:r w:rsidR="000F44A4" w:rsidRPr="00F220AA">
        <w:rPr>
          <w:rFonts w:ascii="Cambria" w:hAnsi="Cambria"/>
        </w:rPr>
        <w:t>.58</w:t>
      </w:r>
      <w:r w:rsidRPr="00F220AA">
        <w:rPr>
          <w:rFonts w:ascii="Cambria" w:hAnsi="Cambria"/>
        </w:rPr>
        <w:t>.2020</w:t>
      </w:r>
      <w:r w:rsidRPr="009342B6">
        <w:rPr>
          <w:rFonts w:ascii="Cambria" w:hAnsi="Cambria"/>
        </w:rPr>
        <w:t>, na:</w:t>
      </w:r>
    </w:p>
    <w:p w14:paraId="208F7D34" w14:textId="77777777" w:rsidR="0094445A" w:rsidRDefault="0094445A" w:rsidP="009342B6">
      <w:pPr>
        <w:jc w:val="both"/>
        <w:rPr>
          <w:rFonts w:ascii="Cambria" w:hAnsi="Cambria"/>
        </w:rPr>
      </w:pPr>
    </w:p>
    <w:p w14:paraId="3BC306D6" w14:textId="77777777" w:rsidR="0094445A" w:rsidRPr="00D0462B" w:rsidRDefault="0094445A" w:rsidP="00D0462B">
      <w:pPr>
        <w:jc w:val="center"/>
        <w:rPr>
          <w:rFonts w:ascii="Cambria" w:eastAsia="MS Mincho" w:hAnsi="Cambria"/>
          <w:b/>
        </w:rPr>
      </w:pPr>
      <w:r w:rsidRPr="00D0462B">
        <w:rPr>
          <w:rFonts w:ascii="Cambria" w:eastAsia="MS Mincho" w:hAnsi="Cambria"/>
          <w:b/>
        </w:rPr>
        <w:t>Dostawę dwóch komór laminarnych II klasy bezpieczeństwa mikrobiologicznego BIOHAZARD, z pionowym przepływem powietrza, recyrkulacją,  do pracy z ochroną produktu, personelu i środowiska wraz z podstawami z regulacją wysokości.</w:t>
      </w:r>
    </w:p>
    <w:p w14:paraId="43EA1C81" w14:textId="77777777" w:rsidR="0094445A" w:rsidRDefault="0094445A" w:rsidP="009342B6">
      <w:pPr>
        <w:jc w:val="both"/>
        <w:rPr>
          <w:rFonts w:ascii="Cambria" w:hAnsi="Cambria"/>
        </w:rPr>
      </w:pPr>
    </w:p>
    <w:p w14:paraId="075455C3" w14:textId="77777777" w:rsidR="0094445A" w:rsidRPr="009342B6" w:rsidRDefault="0094445A" w:rsidP="009342B6">
      <w:pPr>
        <w:jc w:val="center"/>
        <w:rPr>
          <w:rFonts w:ascii="Cambria" w:eastAsia="MS Mincho" w:hAnsi="Cambria"/>
          <w:b/>
        </w:rPr>
      </w:pPr>
    </w:p>
    <w:p w14:paraId="496AC599" w14:textId="77777777" w:rsidR="0094445A" w:rsidRPr="009342B6" w:rsidRDefault="0094445A" w:rsidP="009342B6">
      <w:pPr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 co następuje:</w:t>
      </w:r>
    </w:p>
    <w:p w14:paraId="202B5B6C" w14:textId="77777777" w:rsidR="0094445A" w:rsidRPr="009342B6" w:rsidRDefault="0094445A" w:rsidP="009342B6">
      <w:pPr>
        <w:jc w:val="center"/>
        <w:rPr>
          <w:rFonts w:ascii="Cambria" w:hAnsi="Cambria"/>
          <w:b/>
        </w:rPr>
      </w:pPr>
    </w:p>
    <w:p w14:paraId="3A5EF3BC" w14:textId="77777777" w:rsidR="0094445A" w:rsidRPr="009342B6" w:rsidRDefault="0094445A" w:rsidP="009342B6">
      <w:pPr>
        <w:jc w:val="both"/>
        <w:rPr>
          <w:rFonts w:ascii="Cambria" w:hAnsi="Cambria"/>
          <w:b/>
          <w:bCs/>
        </w:rPr>
      </w:pPr>
      <w:r w:rsidRPr="009342B6">
        <w:rPr>
          <w:rFonts w:ascii="Cambria" w:hAnsi="Cambria"/>
          <w:b/>
          <w:bCs/>
        </w:rPr>
        <w:t>Część I: Niepodleganie wykluczeniu oraz spełnianie warunków udziału.</w:t>
      </w:r>
    </w:p>
    <w:p w14:paraId="67B9414C" w14:textId="77777777" w:rsidR="0094445A" w:rsidRPr="009342B6" w:rsidRDefault="0094445A" w:rsidP="009342B6">
      <w:pPr>
        <w:jc w:val="both"/>
        <w:rPr>
          <w:rFonts w:ascii="Cambria" w:hAnsi="Cambria"/>
          <w:b/>
          <w:bCs/>
        </w:rPr>
      </w:pPr>
    </w:p>
    <w:p w14:paraId="490ADDD2" w14:textId="77777777" w:rsidR="0094445A" w:rsidRPr="009342B6" w:rsidRDefault="0094445A" w:rsidP="009342B6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9342B6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40EC99A1" w14:textId="77777777" w:rsidR="0094445A" w:rsidRPr="009342B6" w:rsidRDefault="0094445A" w:rsidP="009342B6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Nie podlegam(-y) wykluczeniu z postępowania na podstawie art. 24 ust. 1 pkt 12-23 ustawy Pzp;</w:t>
      </w:r>
    </w:p>
    <w:p w14:paraId="4FCE953F" w14:textId="77777777" w:rsidR="0094445A" w:rsidRPr="009342B6" w:rsidRDefault="0094445A" w:rsidP="009342B6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Spełniam(-y) warunki udziału w postępowaniu określone w SIWZ.</w:t>
      </w:r>
    </w:p>
    <w:p w14:paraId="434070F9" w14:textId="77777777" w:rsidR="0094445A" w:rsidRPr="009342B6" w:rsidRDefault="0094445A" w:rsidP="009342B6">
      <w:pPr>
        <w:spacing w:after="120"/>
        <w:jc w:val="both"/>
        <w:rPr>
          <w:rFonts w:ascii="Cambria" w:hAnsi="Cambria"/>
          <w:b/>
          <w:bCs/>
        </w:rPr>
      </w:pPr>
    </w:p>
    <w:p w14:paraId="1A3AC731" w14:textId="77777777" w:rsidR="0094445A" w:rsidRPr="009342B6" w:rsidRDefault="0094445A" w:rsidP="009342B6">
      <w:pPr>
        <w:spacing w:after="120"/>
        <w:jc w:val="both"/>
        <w:rPr>
          <w:rFonts w:ascii="Cambria" w:hAnsi="Cambria"/>
        </w:rPr>
      </w:pPr>
    </w:p>
    <w:p w14:paraId="5BF86842" w14:textId="77777777" w:rsidR="0094445A" w:rsidRPr="009342B6" w:rsidRDefault="0094445A" w:rsidP="009342B6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3C4946D" w14:textId="77777777" w:rsidR="0094445A" w:rsidRPr="009342B6" w:rsidRDefault="0094445A" w:rsidP="009342B6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077EFB62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D7E93A7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6BF33838" w14:textId="77777777" w:rsidR="0094445A" w:rsidRPr="009342B6" w:rsidRDefault="0094445A" w:rsidP="009342B6">
      <w:pPr>
        <w:rPr>
          <w:rFonts w:ascii="Cambria" w:hAnsi="Cambria"/>
          <w:b/>
        </w:rPr>
      </w:pPr>
      <w:r w:rsidRPr="009342B6">
        <w:rPr>
          <w:rFonts w:ascii="Cambria" w:hAnsi="Cambria"/>
          <w:b/>
        </w:rPr>
        <w:br w:type="page"/>
      </w:r>
    </w:p>
    <w:p w14:paraId="6CC0B247" w14:textId="77777777" w:rsidR="0094445A" w:rsidRPr="009342B6" w:rsidRDefault="0094445A" w:rsidP="009342B6">
      <w:pPr>
        <w:spacing w:after="120"/>
        <w:jc w:val="both"/>
        <w:rPr>
          <w:rFonts w:ascii="Cambria" w:hAnsi="Cambria"/>
          <w:b/>
          <w:i/>
        </w:rPr>
      </w:pPr>
      <w:r w:rsidRPr="009342B6">
        <w:rPr>
          <w:rFonts w:ascii="Cambria" w:hAnsi="Cambria"/>
          <w:b/>
        </w:rPr>
        <w:t>Część II: Środki naprawcze (</w:t>
      </w:r>
      <w:r w:rsidRPr="009342B6">
        <w:rPr>
          <w:rFonts w:ascii="Cambria" w:hAnsi="Cambria"/>
          <w:b/>
          <w:i/>
        </w:rPr>
        <w:t>wypełnić tylko jeżeli dotyczy)</w:t>
      </w:r>
    </w:p>
    <w:p w14:paraId="37844A66" w14:textId="77777777" w:rsidR="0094445A" w:rsidRPr="009342B6" w:rsidRDefault="0094445A" w:rsidP="009342B6">
      <w:pPr>
        <w:spacing w:after="120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69270797" w14:textId="77777777" w:rsidR="0094445A" w:rsidRPr="009342B6" w:rsidRDefault="0094445A" w:rsidP="009342B6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9342B6">
        <w:rPr>
          <w:rFonts w:ascii="Cambria" w:hAnsi="Cambria"/>
          <w:sz w:val="22"/>
          <w:szCs w:val="22"/>
          <w:vertAlign w:val="superscript"/>
        </w:rPr>
        <w:footnoteReference w:id="2"/>
      </w:r>
      <w:r w:rsidRPr="009342B6">
        <w:rPr>
          <w:rFonts w:ascii="Cambria" w:hAnsi="Cambria"/>
          <w:sz w:val="22"/>
          <w:szCs w:val="22"/>
        </w:rPr>
        <w:t>. Jednocześnie 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, że w związku </w:t>
      </w:r>
      <w:r w:rsidRPr="009342B6">
        <w:rPr>
          <w:rFonts w:ascii="Cambria" w:hAnsi="Cambria"/>
          <w:sz w:val="22"/>
          <w:szCs w:val="22"/>
        </w:rPr>
        <w:br/>
        <w:t xml:space="preserve">z ww. okolicznością podjęto odpowiednie środki naprawcze. Dowody na to, że podjęte środki </w:t>
      </w:r>
      <w:r w:rsidRPr="009342B6">
        <w:rPr>
          <w:rFonts w:ascii="Cambria" w:hAnsi="Cambria"/>
          <w:sz w:val="22"/>
          <w:szCs w:val="22"/>
        </w:rPr>
        <w:br/>
        <w:t>są wystarczające do wykazania rzetelności Wykonawcy dołączam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 do oferty.</w:t>
      </w:r>
    </w:p>
    <w:p w14:paraId="195B1236" w14:textId="77777777" w:rsidR="0094445A" w:rsidRPr="009342B6" w:rsidRDefault="0094445A" w:rsidP="009342B6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55D659BD" w14:textId="77777777" w:rsidR="0094445A" w:rsidRPr="009342B6" w:rsidRDefault="0094445A" w:rsidP="009342B6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  <w:r w:rsidRPr="009342B6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1B3D8360" w14:textId="77777777" w:rsidR="0094445A" w:rsidRPr="009342B6" w:rsidRDefault="0094445A" w:rsidP="009342B6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21E5B9F1" w14:textId="77777777" w:rsidR="0094445A" w:rsidRPr="009342B6" w:rsidRDefault="0094445A" w:rsidP="009342B6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051B11A5" w14:textId="77777777" w:rsidR="0094445A" w:rsidRPr="009342B6" w:rsidRDefault="0094445A" w:rsidP="009342B6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A80982B" w14:textId="77777777" w:rsidR="0094445A" w:rsidRPr="009342B6" w:rsidRDefault="0094445A" w:rsidP="009342B6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325A906D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763612A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1A93719C" w14:textId="77777777" w:rsidR="0094445A" w:rsidRPr="009342B6" w:rsidRDefault="0094445A" w:rsidP="009342B6">
      <w:pPr>
        <w:spacing w:after="120"/>
        <w:rPr>
          <w:rFonts w:ascii="Cambria" w:hAnsi="Cambria"/>
          <w:b/>
        </w:rPr>
      </w:pPr>
    </w:p>
    <w:p w14:paraId="257A2FFC" w14:textId="77777777" w:rsidR="0094445A" w:rsidRPr="009342B6" w:rsidRDefault="0094445A" w:rsidP="009342B6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t>Część III: Informacja w związku z poleganiem na zasobach innych podmiotów (</w:t>
      </w:r>
      <w:r w:rsidRPr="009342B6">
        <w:rPr>
          <w:rFonts w:ascii="Cambria" w:hAnsi="Cambria"/>
          <w:b/>
          <w:i/>
        </w:rPr>
        <w:t>wypełnić tylko jeżeli dotyczy).</w:t>
      </w:r>
    </w:p>
    <w:p w14:paraId="5B8FA6DE" w14:textId="77777777" w:rsidR="0094445A" w:rsidRPr="009342B6" w:rsidRDefault="0094445A" w:rsidP="009342B6">
      <w:pPr>
        <w:spacing w:after="120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31018810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</w:p>
    <w:p w14:paraId="22CD997E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863BC8" w14:textId="77777777" w:rsidR="0094445A" w:rsidRPr="009342B6" w:rsidRDefault="0094445A" w:rsidP="009342B6">
      <w:pPr>
        <w:spacing w:line="276" w:lineRule="auto"/>
        <w:rPr>
          <w:rFonts w:ascii="Cambria" w:hAnsi="Cambria"/>
          <w:sz w:val="16"/>
          <w:szCs w:val="16"/>
        </w:rPr>
      </w:pPr>
      <w:r w:rsidRPr="009342B6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6CB04CA8" w14:textId="77777777" w:rsidR="0094445A" w:rsidRPr="009342B6" w:rsidRDefault="0094445A" w:rsidP="009342B6">
      <w:pPr>
        <w:spacing w:line="276" w:lineRule="auto"/>
        <w:rPr>
          <w:rFonts w:ascii="Cambria" w:hAnsi="Cambria"/>
          <w:b/>
          <w:sz w:val="16"/>
          <w:szCs w:val="16"/>
        </w:rPr>
      </w:pPr>
    </w:p>
    <w:p w14:paraId="4279C38A" w14:textId="77777777" w:rsidR="0094445A" w:rsidRPr="009342B6" w:rsidRDefault="0094445A" w:rsidP="0093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9342B6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44F5E5F" w14:textId="77777777" w:rsidR="0094445A" w:rsidRPr="009342B6" w:rsidRDefault="0094445A" w:rsidP="009342B6">
      <w:pPr>
        <w:spacing w:line="276" w:lineRule="auto"/>
        <w:jc w:val="both"/>
        <w:rPr>
          <w:rFonts w:ascii="Cambria" w:hAnsi="Cambria"/>
          <w:b/>
        </w:rPr>
      </w:pPr>
    </w:p>
    <w:p w14:paraId="03E4492B" w14:textId="77777777" w:rsidR="0094445A" w:rsidRPr="009342B6" w:rsidRDefault="0094445A" w:rsidP="009342B6">
      <w:pPr>
        <w:spacing w:line="276" w:lineRule="auto"/>
        <w:jc w:val="both"/>
        <w:rPr>
          <w:rFonts w:ascii="Cambria" w:hAnsi="Cambria"/>
          <w:b/>
        </w:rPr>
      </w:pPr>
    </w:p>
    <w:p w14:paraId="67D7A440" w14:textId="77777777" w:rsidR="0094445A" w:rsidRPr="009342B6" w:rsidRDefault="0094445A" w:rsidP="009342B6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56C51CD7" w14:textId="77777777" w:rsidR="0094445A" w:rsidRPr="009342B6" w:rsidRDefault="0094445A" w:rsidP="009342B6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62F04C07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7A1A646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4F749D53" w14:textId="77777777" w:rsidR="0094445A" w:rsidRPr="009342B6" w:rsidRDefault="0094445A" w:rsidP="009342B6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47C46772" w14:textId="77777777" w:rsidR="0094445A" w:rsidRPr="009342B6" w:rsidRDefault="0094445A" w:rsidP="009342B6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54C168A3" w14:textId="77777777" w:rsidR="0094445A" w:rsidRPr="009342B6" w:rsidRDefault="0094445A" w:rsidP="009342B6">
      <w:pPr>
        <w:spacing w:after="120"/>
        <w:rPr>
          <w:rFonts w:ascii="Cambria" w:hAnsi="Cambria"/>
        </w:rPr>
      </w:pPr>
    </w:p>
    <w:p w14:paraId="1AD82875" w14:textId="77777777" w:rsidR="0094445A" w:rsidRPr="009342B6" w:rsidRDefault="0094445A" w:rsidP="009342B6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lastRenderedPageBreak/>
        <w:t>Część V: Klauzula dotycząca podanych informacji.</w:t>
      </w:r>
    </w:p>
    <w:p w14:paraId="7194D1EA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</w:p>
    <w:p w14:paraId="7545EDCC" w14:textId="77777777" w:rsidR="0094445A" w:rsidRPr="009342B6" w:rsidRDefault="0094445A" w:rsidP="009342B6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16C0AB9D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</w:p>
    <w:p w14:paraId="78846D4A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</w:p>
    <w:p w14:paraId="0B61A620" w14:textId="77777777" w:rsidR="0094445A" w:rsidRPr="009342B6" w:rsidRDefault="0094445A" w:rsidP="009342B6">
      <w:pPr>
        <w:spacing w:line="276" w:lineRule="auto"/>
        <w:rPr>
          <w:rFonts w:ascii="Cambria" w:hAnsi="Cambria"/>
          <w:sz w:val="22"/>
          <w:szCs w:val="22"/>
        </w:rPr>
      </w:pPr>
    </w:p>
    <w:p w14:paraId="3C2EBF04" w14:textId="77777777" w:rsidR="0094445A" w:rsidRPr="009342B6" w:rsidRDefault="0094445A" w:rsidP="009342B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862C86E" w14:textId="77777777" w:rsidR="0094445A" w:rsidRPr="009342B6" w:rsidRDefault="0094445A" w:rsidP="009342B6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0B004D8" w14:textId="77777777" w:rsidR="0094445A" w:rsidRPr="009342B6" w:rsidRDefault="0094445A" w:rsidP="009342B6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6BB6A6FC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9310D8D" w14:textId="77777777" w:rsidR="0094445A" w:rsidRPr="009342B6" w:rsidRDefault="0094445A" w:rsidP="009342B6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49E1CBBD" w14:textId="77777777" w:rsidR="0094445A" w:rsidRPr="009342B6" w:rsidRDefault="0094445A" w:rsidP="009342B6">
      <w:pPr>
        <w:spacing w:after="120"/>
        <w:rPr>
          <w:rFonts w:ascii="Cambria" w:hAnsi="Cambria"/>
          <w:b/>
        </w:rPr>
      </w:pPr>
    </w:p>
    <w:p w14:paraId="7651F29D" w14:textId="77777777" w:rsidR="0094445A" w:rsidRPr="009342B6" w:rsidRDefault="0094445A" w:rsidP="009342B6">
      <w:pPr>
        <w:rPr>
          <w:rFonts w:ascii="Cambria" w:hAnsi="Cambria"/>
        </w:rPr>
      </w:pPr>
    </w:p>
    <w:p w14:paraId="40D572E3" w14:textId="77777777" w:rsidR="0094445A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57A54010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7997783B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42EC6825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02641EE6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56020DA8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7D2D767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5E9E4E14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7A262FED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6098F0F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57C204F2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4944913A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66844BB0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7C58952C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6D5FAAF3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0A2E10C3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445AC48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1FEF1CC7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332FB0DF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47A125CA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0C339ADD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32C8DA04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5E609B1A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3B2B1182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7E4B72A0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F79727D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612A03BE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3DE842A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2A810791" w14:textId="77777777" w:rsidR="0094445A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330C0404" w14:textId="77777777" w:rsidR="0094445A" w:rsidRPr="00211BA2" w:rsidRDefault="0094445A" w:rsidP="00682991">
      <w:pPr>
        <w:jc w:val="both"/>
        <w:rPr>
          <w:rFonts w:ascii="Cambria" w:hAnsi="Cambria"/>
          <w:sz w:val="22"/>
          <w:szCs w:val="22"/>
        </w:rPr>
      </w:pPr>
    </w:p>
    <w:p w14:paraId="6F02EC16" w14:textId="77777777" w:rsidR="0094445A" w:rsidRPr="00D04E1F" w:rsidRDefault="0094445A" w:rsidP="001C1B61">
      <w:pPr>
        <w:rPr>
          <w:b/>
          <w:bCs/>
        </w:rPr>
      </w:pPr>
    </w:p>
    <w:p w14:paraId="5E27F1A4" w14:textId="77777777" w:rsidR="0094445A" w:rsidRPr="00D04E1F" w:rsidRDefault="0094445A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0D49461D" w14:textId="3EC523A8" w:rsidR="0094445A" w:rsidRPr="00C93C87" w:rsidRDefault="0094445A" w:rsidP="006B5F8B">
      <w:pPr>
        <w:jc w:val="right"/>
        <w:rPr>
          <w:rFonts w:ascii="Cambria" w:hAnsi="Cambria"/>
          <w:sz w:val="22"/>
          <w:szCs w:val="22"/>
        </w:rPr>
      </w:pPr>
      <w:r>
        <w:rPr>
          <w:b/>
          <w:bCs/>
          <w:sz w:val="28"/>
          <w:szCs w:val="28"/>
        </w:rPr>
        <w:tab/>
      </w:r>
      <w:bookmarkStart w:id="0" w:name="_GoBack"/>
      <w:bookmarkEnd w:id="0"/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6B5F8B">
      <w:headerReference w:type="default" r:id="rId8"/>
      <w:pgSz w:w="11906" w:h="16838" w:code="9"/>
      <w:pgMar w:top="1440" w:right="1077" w:bottom="1440" w:left="1077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3E3D3" w16cid:durableId="23315549"/>
  <w16cid:commentId w16cid:paraId="6591E285" w16cid:durableId="2331559C"/>
  <w16cid:commentId w16cid:paraId="73EFD7FC" w16cid:durableId="232F372C"/>
  <w16cid:commentId w16cid:paraId="4DD831EB" w16cid:durableId="232F372D"/>
  <w16cid:commentId w16cid:paraId="040B80B2" w16cid:durableId="2331554C"/>
  <w16cid:commentId w16cid:paraId="6B3CBFFD" w16cid:durableId="23315B76"/>
  <w16cid:commentId w16cid:paraId="4F0EE721" w16cid:durableId="233156D4"/>
  <w16cid:commentId w16cid:paraId="24E933D1" w16cid:durableId="232F3A7E"/>
  <w16cid:commentId w16cid:paraId="78A45807" w16cid:durableId="232F3A94"/>
  <w16cid:commentId w16cid:paraId="2338F5CC" w16cid:durableId="232F3AE5"/>
  <w16cid:commentId w16cid:paraId="6EED483C" w16cid:durableId="23315550"/>
  <w16cid:commentId w16cid:paraId="36B3275B" w16cid:durableId="23315551"/>
  <w16cid:commentId w16cid:paraId="5713B15D" w16cid:durableId="232F3ED2"/>
  <w16cid:commentId w16cid:paraId="5A8C9EB3" w16cid:durableId="232F3D4E"/>
  <w16cid:commentId w16cid:paraId="42A6C19D" w16cid:durableId="23315554"/>
  <w16cid:commentId w16cid:paraId="71687FCF" w16cid:durableId="23315555"/>
  <w16cid:commentId w16cid:paraId="6510248B" w16cid:durableId="233158EE"/>
  <w16cid:commentId w16cid:paraId="53E43078" w16cid:durableId="232F4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44D9" w14:textId="77777777" w:rsidR="00C33D37" w:rsidRDefault="00C33D37" w:rsidP="006239B3">
      <w:r>
        <w:separator/>
      </w:r>
    </w:p>
  </w:endnote>
  <w:endnote w:type="continuationSeparator" w:id="0">
    <w:p w14:paraId="44A2B97E" w14:textId="77777777" w:rsidR="00C33D37" w:rsidRDefault="00C33D3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C53C" w14:textId="77777777" w:rsidR="00C33D37" w:rsidRDefault="00C33D37" w:rsidP="006239B3">
      <w:r>
        <w:separator/>
      </w:r>
    </w:p>
  </w:footnote>
  <w:footnote w:type="continuationSeparator" w:id="0">
    <w:p w14:paraId="5D552D39" w14:textId="77777777" w:rsidR="00C33D37" w:rsidRDefault="00C33D37" w:rsidP="006239B3">
      <w:r>
        <w:continuationSeparator/>
      </w:r>
    </w:p>
  </w:footnote>
  <w:footnote w:id="1">
    <w:p w14:paraId="4B469A9C" w14:textId="77777777" w:rsidR="00FF456D" w:rsidRDefault="00FF456D" w:rsidP="009342B6">
      <w:pPr>
        <w:pStyle w:val="Tekstprzypisudolnego"/>
      </w:pPr>
      <w:r>
        <w:rPr>
          <w:rStyle w:val="Odwoanieprzypisudolnego"/>
        </w:rPr>
        <w:footnoteRef/>
      </w:r>
      <w:r>
        <w:t xml:space="preserve"> Część I i część V oświadczenia – wypełniają wszyscy Wykonawcy. </w:t>
      </w:r>
    </w:p>
    <w:p w14:paraId="6EA641F0" w14:textId="77777777" w:rsidR="00FF456D" w:rsidRDefault="00FF456D" w:rsidP="009342B6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7B3C8A45" w14:textId="77777777" w:rsidR="00FF456D" w:rsidRDefault="00FF456D" w:rsidP="009342B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4C732F27" w:rsidR="00FF456D" w:rsidRDefault="006B5F8B">
    <w:pPr>
      <w:pStyle w:val="Nagwek"/>
    </w:pPr>
    <w:r>
      <w:rPr>
        <w:noProof/>
      </w:rPr>
      <w:drawing>
        <wp:inline distT="0" distB="0" distL="0" distR="0" wp14:anchorId="108B4E46" wp14:editId="0CB30FD6">
          <wp:extent cx="5676900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1776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600730"/>
    <w:multiLevelType w:val="hybridMultilevel"/>
    <w:tmpl w:val="B536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9" w15:restartNumberingAfterBreak="0">
    <w:nsid w:val="06522789"/>
    <w:multiLevelType w:val="hybridMultilevel"/>
    <w:tmpl w:val="DC88E98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010AC6"/>
    <w:multiLevelType w:val="multilevel"/>
    <w:tmpl w:val="4B3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286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187950"/>
    <w:multiLevelType w:val="multilevel"/>
    <w:tmpl w:val="79B244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6" w:hanging="40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14" w15:restartNumberingAfterBreak="0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6C22133"/>
    <w:multiLevelType w:val="multilevel"/>
    <w:tmpl w:val="430C6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F224B"/>
    <w:multiLevelType w:val="multilevel"/>
    <w:tmpl w:val="C30E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2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 w15:restartNumberingAfterBreak="0">
    <w:nsid w:val="36575982"/>
    <w:multiLevelType w:val="hybridMultilevel"/>
    <w:tmpl w:val="3E9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3A54DE8"/>
    <w:multiLevelType w:val="hybridMultilevel"/>
    <w:tmpl w:val="0F8E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4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ED560CB"/>
    <w:multiLevelType w:val="hybridMultilevel"/>
    <w:tmpl w:val="17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6C346638"/>
    <w:multiLevelType w:val="multilevel"/>
    <w:tmpl w:val="3A66C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0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8FF"/>
    <w:multiLevelType w:val="multilevel"/>
    <w:tmpl w:val="2E3C4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3D71B0"/>
    <w:multiLevelType w:val="multilevel"/>
    <w:tmpl w:val="1D00E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7" w15:restartNumberingAfterBreak="0">
    <w:nsid w:val="7E973841"/>
    <w:multiLevelType w:val="hybridMultilevel"/>
    <w:tmpl w:val="B346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22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25"/>
  </w:num>
  <w:num w:numId="9">
    <w:abstractNumId w:val="42"/>
  </w:num>
  <w:num w:numId="10">
    <w:abstractNumId w:val="17"/>
  </w:num>
  <w:num w:numId="11">
    <w:abstractNumId w:val="32"/>
  </w:num>
  <w:num w:numId="12">
    <w:abstractNumId w:val="15"/>
  </w:num>
  <w:num w:numId="13">
    <w:abstractNumId w:val="41"/>
  </w:num>
  <w:num w:numId="14">
    <w:abstractNumId w:val="38"/>
  </w:num>
  <w:num w:numId="15">
    <w:abstractNumId w:val="40"/>
  </w:num>
  <w:num w:numId="16">
    <w:abstractNumId w:val="35"/>
  </w:num>
  <w:num w:numId="17">
    <w:abstractNumId w:val="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37"/>
  </w:num>
  <w:num w:numId="22">
    <w:abstractNumId w:val="29"/>
  </w:num>
  <w:num w:numId="23">
    <w:abstractNumId w:val="39"/>
  </w:num>
  <w:num w:numId="24">
    <w:abstractNumId w:val="28"/>
  </w:num>
  <w:num w:numId="25">
    <w:abstractNumId w:val="7"/>
  </w:num>
  <w:num w:numId="26">
    <w:abstractNumId w:val="47"/>
  </w:num>
  <w:num w:numId="27">
    <w:abstractNumId w:val="21"/>
  </w:num>
  <w:num w:numId="28">
    <w:abstractNumId w:val="19"/>
  </w:num>
  <w:num w:numId="29">
    <w:abstractNumId w:val="34"/>
  </w:num>
  <w:num w:numId="30">
    <w:abstractNumId w:val="23"/>
  </w:num>
  <w:num w:numId="31">
    <w:abstractNumId w:val="46"/>
  </w:num>
  <w:num w:numId="32">
    <w:abstractNumId w:val="6"/>
  </w:num>
  <w:num w:numId="33">
    <w:abstractNumId w:val="10"/>
  </w:num>
  <w:num w:numId="34">
    <w:abstractNumId w:val="44"/>
  </w:num>
  <w:num w:numId="35">
    <w:abstractNumId w:val="13"/>
  </w:num>
  <w:num w:numId="36">
    <w:abstractNumId w:val="9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89F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D2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2AE2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3EA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B5F8B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51C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38FC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D37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5CDE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4D8F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8CA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AC5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D81C-6F29-4CD8-880C-01C45FF7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2020-10-19T10:42:00Z</cp:lastPrinted>
  <dcterms:created xsi:type="dcterms:W3CDTF">2020-10-19T10:57:00Z</dcterms:created>
  <dcterms:modified xsi:type="dcterms:W3CDTF">2020-10-19T10:57:00Z</dcterms:modified>
</cp:coreProperties>
</file>