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EF434" w14:textId="4BFE7BBC" w:rsidR="0094445A" w:rsidRDefault="0094445A" w:rsidP="00460B45">
      <w:pPr>
        <w:ind w:firstLine="709"/>
        <w:jc w:val="right"/>
        <w:rPr>
          <w:rFonts w:ascii="Cambria" w:hAnsi="Cambria"/>
          <w:sz w:val="22"/>
          <w:szCs w:val="22"/>
        </w:rPr>
      </w:pPr>
      <w:r w:rsidRPr="00930FCF">
        <w:rPr>
          <w:rFonts w:ascii="Cambria" w:hAnsi="Cambria"/>
          <w:sz w:val="22"/>
          <w:szCs w:val="22"/>
        </w:rPr>
        <w:t xml:space="preserve">Załącznik nr </w:t>
      </w:r>
      <w:r>
        <w:rPr>
          <w:rFonts w:ascii="Cambria" w:hAnsi="Cambria"/>
          <w:sz w:val="22"/>
          <w:szCs w:val="22"/>
        </w:rPr>
        <w:t xml:space="preserve">4 </w:t>
      </w:r>
      <w:r w:rsidRPr="00930FCF">
        <w:rPr>
          <w:rFonts w:ascii="Cambria" w:hAnsi="Cambria"/>
          <w:sz w:val="22"/>
          <w:szCs w:val="22"/>
        </w:rPr>
        <w:t>do SIWZ</w:t>
      </w:r>
    </w:p>
    <w:p w14:paraId="0ACB4882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14:paraId="33A95FFF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03D47908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0933CEA6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238B6643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40ADD20B" w14:textId="77777777" w:rsidR="0094445A" w:rsidRDefault="0094445A" w:rsidP="009342B6">
      <w:pPr>
        <w:autoSpaceDE w:val="0"/>
        <w:autoSpaceDN w:val="0"/>
        <w:adjustRightInd w:val="0"/>
        <w:jc w:val="right"/>
        <w:rPr>
          <w:rFonts w:ascii="Cambria" w:hAnsi="Cambria"/>
          <w:sz w:val="20"/>
          <w:szCs w:val="20"/>
        </w:rPr>
      </w:pPr>
    </w:p>
    <w:p w14:paraId="675FD2F9" w14:textId="77777777" w:rsidR="0094445A" w:rsidRDefault="0094445A" w:rsidP="009342B6">
      <w:pPr>
        <w:ind w:right="-284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Dotyczy postępowania o udzielenie zamówienia publicznego na:</w:t>
      </w:r>
    </w:p>
    <w:p w14:paraId="622D98A2" w14:textId="77777777" w:rsidR="0094445A" w:rsidRDefault="0094445A" w:rsidP="001F655C">
      <w:pPr>
        <w:ind w:right="-284"/>
        <w:jc w:val="center"/>
        <w:outlineLvl w:val="0"/>
        <w:rPr>
          <w:rFonts w:ascii="Cambria" w:hAnsi="Cambria"/>
          <w:b/>
        </w:rPr>
      </w:pPr>
    </w:p>
    <w:p w14:paraId="0A457A90" w14:textId="75FC1C57" w:rsidR="0094445A" w:rsidRPr="0096431A" w:rsidRDefault="001F655C" w:rsidP="001F655C">
      <w:pPr>
        <w:jc w:val="center"/>
        <w:rPr>
          <w:rFonts w:ascii="Cambria" w:hAnsi="Cambria"/>
          <w:b/>
          <w:sz w:val="22"/>
          <w:szCs w:val="22"/>
        </w:rPr>
      </w:pPr>
      <w:r w:rsidRPr="001F655C">
        <w:rPr>
          <w:rFonts w:ascii="Cambria" w:hAnsi="Cambria"/>
          <w:b/>
          <w:sz w:val="22"/>
          <w:szCs w:val="22"/>
        </w:rPr>
        <w:t>Dostawa uniwersalnego skanera do dokumentacji żeli, blotów i autoradiografii wraz z oprogramowanie do obróbki i analizy uzyskanych obrazów oraz instalacją i szkoleniem użytkowników</w:t>
      </w:r>
      <w:r w:rsidR="0094445A" w:rsidRPr="0096431A">
        <w:rPr>
          <w:rFonts w:ascii="Cambria" w:hAnsi="Cambria"/>
          <w:b/>
          <w:sz w:val="22"/>
          <w:szCs w:val="22"/>
        </w:rPr>
        <w:t>.</w:t>
      </w:r>
    </w:p>
    <w:p w14:paraId="267B9585" w14:textId="4FE719A6" w:rsidR="0094445A" w:rsidRPr="00C5621C" w:rsidRDefault="0094445A" w:rsidP="0096431A">
      <w:pPr>
        <w:jc w:val="center"/>
        <w:rPr>
          <w:rFonts w:ascii="Cambria" w:eastAsia="MS Mincho" w:hAnsi="Cambria"/>
          <w:b/>
          <w:sz w:val="22"/>
          <w:szCs w:val="22"/>
        </w:rPr>
      </w:pPr>
      <w:r>
        <w:rPr>
          <w:rFonts w:ascii="Cambria" w:eastAsia="MS Mincho" w:hAnsi="Cambria"/>
          <w:b/>
          <w:sz w:val="22"/>
          <w:szCs w:val="22"/>
        </w:rPr>
        <w:t>(</w:t>
      </w:r>
      <w:r w:rsidRPr="00F220AA">
        <w:rPr>
          <w:rFonts w:ascii="Cambria" w:eastAsia="MS Mincho" w:hAnsi="Cambria"/>
          <w:b/>
          <w:sz w:val="22"/>
          <w:szCs w:val="22"/>
        </w:rPr>
        <w:t>znak sprawy ADZ</w:t>
      </w:r>
      <w:r w:rsidR="001F655C">
        <w:rPr>
          <w:rFonts w:ascii="Cambria" w:eastAsia="MS Mincho" w:hAnsi="Cambria"/>
          <w:b/>
          <w:sz w:val="22"/>
          <w:szCs w:val="22"/>
        </w:rPr>
        <w:t>.261.70.2020</w:t>
      </w:r>
      <w:r>
        <w:rPr>
          <w:rFonts w:ascii="Cambria" w:eastAsia="MS Mincho" w:hAnsi="Cambria"/>
          <w:b/>
          <w:sz w:val="22"/>
          <w:szCs w:val="22"/>
        </w:rPr>
        <w:t>)</w:t>
      </w:r>
    </w:p>
    <w:p w14:paraId="6E23D36C" w14:textId="77777777" w:rsidR="0094445A" w:rsidRDefault="0094445A" w:rsidP="009342B6">
      <w:pPr>
        <w:ind w:right="-284"/>
        <w:outlineLvl w:val="0"/>
        <w:rPr>
          <w:rFonts w:ascii="Cambria" w:hAnsi="Cambria"/>
          <w:b/>
        </w:rPr>
      </w:pPr>
    </w:p>
    <w:p w14:paraId="6F72DAB4" w14:textId="77777777" w:rsidR="0094445A" w:rsidRDefault="0094445A" w:rsidP="009342B6">
      <w:pPr>
        <w:ind w:right="-284"/>
        <w:jc w:val="center"/>
        <w:outlineLvl w:val="0"/>
        <w:rPr>
          <w:rFonts w:ascii="Cambria" w:hAnsi="Cambria"/>
          <w:b/>
        </w:rPr>
      </w:pPr>
    </w:p>
    <w:p w14:paraId="243D30FD" w14:textId="77777777" w:rsidR="0094445A" w:rsidRDefault="0094445A" w:rsidP="009342B6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WYKAZ ZREALIZOWANYCH DOSTAW </w:t>
      </w:r>
    </w:p>
    <w:p w14:paraId="5A8D2EA7" w14:textId="77777777" w:rsidR="0094445A" w:rsidRDefault="0094445A" w:rsidP="009342B6">
      <w:pPr>
        <w:rPr>
          <w:rFonts w:ascii="Cambria" w:hAnsi="Cambria"/>
          <w:i/>
          <w:sz w:val="22"/>
          <w:szCs w:val="22"/>
        </w:rPr>
      </w:pPr>
    </w:p>
    <w:p w14:paraId="7543A737" w14:textId="097F15DA" w:rsidR="0094445A" w:rsidRDefault="0094445A" w:rsidP="009342B6">
      <w:pPr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Przedstawiamy wykaz dostaw </w:t>
      </w:r>
      <w:r w:rsidRPr="00FF4768">
        <w:rPr>
          <w:rFonts w:ascii="Cambria" w:hAnsi="Cambria"/>
          <w:sz w:val="22"/>
          <w:szCs w:val="22"/>
        </w:rPr>
        <w:t xml:space="preserve">zrealizowanych w okresie ostatnich </w:t>
      </w:r>
      <w:r w:rsidR="00664C34" w:rsidRPr="00FF4768">
        <w:rPr>
          <w:rFonts w:ascii="Cambria" w:hAnsi="Cambria"/>
          <w:sz w:val="22"/>
          <w:szCs w:val="22"/>
        </w:rPr>
        <w:t xml:space="preserve">trzech </w:t>
      </w:r>
      <w:r w:rsidRPr="00FF4768">
        <w:rPr>
          <w:rFonts w:ascii="Cambria" w:hAnsi="Cambria"/>
          <w:sz w:val="22"/>
          <w:szCs w:val="22"/>
        </w:rPr>
        <w:t>lat</w:t>
      </w:r>
      <w:r>
        <w:rPr>
          <w:rFonts w:ascii="Cambria" w:hAnsi="Cambria"/>
          <w:sz w:val="22"/>
          <w:szCs w:val="22"/>
        </w:rPr>
        <w:t xml:space="preserve"> przed upływem terminu składania ofert, a jeżeli okres prowadzenia działalności jest krótszy – w tym okresie , następujące dostawy na potwierdzenie spełnienia warunku udziału w postępowaniu.</w:t>
      </w:r>
    </w:p>
    <w:p w14:paraId="3F72CE0F" w14:textId="77777777" w:rsidR="0094445A" w:rsidRDefault="0094445A" w:rsidP="009342B6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3"/>
        <w:gridCol w:w="1559"/>
        <w:gridCol w:w="1274"/>
        <w:gridCol w:w="2805"/>
      </w:tblGrid>
      <w:tr w:rsidR="0094445A" w14:paraId="7D0F1931" w14:textId="77777777" w:rsidTr="00C405BB">
        <w:trPr>
          <w:trHeight w:val="1973"/>
        </w:trPr>
        <w:tc>
          <w:tcPr>
            <w:tcW w:w="709" w:type="dxa"/>
            <w:vAlign w:val="center"/>
          </w:tcPr>
          <w:p w14:paraId="3257F0A3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L.p.</w:t>
            </w:r>
          </w:p>
        </w:tc>
        <w:tc>
          <w:tcPr>
            <w:tcW w:w="3253" w:type="dxa"/>
            <w:vAlign w:val="center"/>
          </w:tcPr>
          <w:p w14:paraId="72B77939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Przedmiot zamówienia (nazwa) – opis dostawy w kontekście wymagań niniejszego postępowania</w:t>
            </w:r>
          </w:p>
        </w:tc>
        <w:tc>
          <w:tcPr>
            <w:tcW w:w="1559" w:type="dxa"/>
            <w:vAlign w:val="center"/>
          </w:tcPr>
          <w:p w14:paraId="03B28203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Data wykonania dostawy „od – do”</w:t>
            </w:r>
          </w:p>
          <w:p w14:paraId="72325BC4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(miesiąc, rok)</w:t>
            </w:r>
          </w:p>
        </w:tc>
        <w:tc>
          <w:tcPr>
            <w:tcW w:w="1274" w:type="dxa"/>
            <w:vAlign w:val="center"/>
          </w:tcPr>
          <w:p w14:paraId="10F774A1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Wartość dostawy brutto w PLN</w:t>
            </w:r>
          </w:p>
        </w:tc>
        <w:tc>
          <w:tcPr>
            <w:tcW w:w="2805" w:type="dxa"/>
            <w:vAlign w:val="center"/>
          </w:tcPr>
          <w:p w14:paraId="0041F2E0" w14:textId="77777777" w:rsidR="0094445A" w:rsidRDefault="0094445A" w:rsidP="009342B6">
            <w:pPr>
              <w:ind w:right="34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Odbiorca dostawy -nazwa, adres</w:t>
            </w:r>
          </w:p>
        </w:tc>
      </w:tr>
      <w:tr w:rsidR="0094445A" w14:paraId="5DAE9DC3" w14:textId="77777777" w:rsidTr="00460B45">
        <w:trPr>
          <w:trHeight w:val="986"/>
        </w:trPr>
        <w:tc>
          <w:tcPr>
            <w:tcW w:w="709" w:type="dxa"/>
          </w:tcPr>
          <w:p w14:paraId="4746783E" w14:textId="77777777" w:rsidR="0094445A" w:rsidRDefault="0094445A" w:rsidP="009342B6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14:paraId="757FCC18" w14:textId="77777777" w:rsidR="0094445A" w:rsidRDefault="0094445A" w:rsidP="009342B6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</w:t>
            </w:r>
          </w:p>
        </w:tc>
        <w:tc>
          <w:tcPr>
            <w:tcW w:w="3253" w:type="dxa"/>
          </w:tcPr>
          <w:p w14:paraId="42C5B24C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  <w:p w14:paraId="3555F7EF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E155BFF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74" w:type="dxa"/>
          </w:tcPr>
          <w:p w14:paraId="54772D1D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5" w:type="dxa"/>
          </w:tcPr>
          <w:p w14:paraId="7B0A8574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94445A" w14:paraId="36C70386" w14:textId="77777777" w:rsidTr="00460B45">
        <w:trPr>
          <w:trHeight w:val="1127"/>
        </w:trPr>
        <w:tc>
          <w:tcPr>
            <w:tcW w:w="709" w:type="dxa"/>
          </w:tcPr>
          <w:p w14:paraId="0EE72DF7" w14:textId="77777777" w:rsidR="0094445A" w:rsidRDefault="0094445A" w:rsidP="00E846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14:paraId="50A7ABD0" w14:textId="6FF482C3" w:rsidR="0094445A" w:rsidRDefault="0094445A" w:rsidP="00460B45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</w:t>
            </w:r>
          </w:p>
        </w:tc>
        <w:tc>
          <w:tcPr>
            <w:tcW w:w="3253" w:type="dxa"/>
          </w:tcPr>
          <w:p w14:paraId="35322FCA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1602243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74" w:type="dxa"/>
          </w:tcPr>
          <w:p w14:paraId="400F41ED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5" w:type="dxa"/>
          </w:tcPr>
          <w:p w14:paraId="2460F5EB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</w:tbl>
    <w:p w14:paraId="0BDF0CA4" w14:textId="77777777" w:rsidR="0094445A" w:rsidRDefault="0094445A" w:rsidP="009342B6">
      <w:pPr>
        <w:jc w:val="both"/>
        <w:rPr>
          <w:rFonts w:ascii="Cambria" w:hAnsi="Cambria"/>
          <w:caps/>
        </w:rPr>
      </w:pPr>
    </w:p>
    <w:p w14:paraId="06F4A4B5" w14:textId="77777777" w:rsidR="0094445A" w:rsidRDefault="0094445A" w:rsidP="009342B6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W tabeli należy podać wszystkie informacje, pozwalające jednoznacznie stwierdzić czy Wykonawca spełnia odpowiednie warunki określone w SIWZ. Do każdej wskazanej w wykazie dostaw należy dołączyć dowody, potwierdzające czy zostały wykonane lub są wykonywane należycie.</w:t>
      </w:r>
    </w:p>
    <w:p w14:paraId="725F5EE9" w14:textId="77777777" w:rsidR="0094445A" w:rsidRDefault="0094445A" w:rsidP="009342B6">
      <w:pPr>
        <w:jc w:val="both"/>
        <w:rPr>
          <w:rFonts w:ascii="Cambria" w:hAnsi="Cambria"/>
          <w:b/>
        </w:rPr>
      </w:pPr>
    </w:p>
    <w:p w14:paraId="4FC90276" w14:textId="77777777" w:rsidR="0094445A" w:rsidRDefault="0094445A" w:rsidP="009342B6">
      <w:pPr>
        <w:jc w:val="both"/>
        <w:rPr>
          <w:rFonts w:ascii="Cambria" w:hAnsi="Cambria"/>
          <w:b/>
        </w:rPr>
      </w:pPr>
    </w:p>
    <w:p w14:paraId="6D703F68" w14:textId="77777777" w:rsidR="0094445A" w:rsidRDefault="0094445A" w:rsidP="009342B6">
      <w:pPr>
        <w:jc w:val="both"/>
        <w:rPr>
          <w:rFonts w:ascii="Cambria" w:hAnsi="Cambria"/>
        </w:rPr>
      </w:pPr>
      <w:r>
        <w:rPr>
          <w:rFonts w:ascii="Cambria" w:hAnsi="Cambria"/>
        </w:rPr>
        <w:t>______________, dnia ____________2020 r.</w:t>
      </w:r>
    </w:p>
    <w:p w14:paraId="1392E7F5" w14:textId="77777777" w:rsidR="0094445A" w:rsidRDefault="0094445A" w:rsidP="009342B6">
      <w:pPr>
        <w:jc w:val="both"/>
        <w:rPr>
          <w:rFonts w:ascii="Cambria" w:hAnsi="Cambria"/>
        </w:rPr>
      </w:pPr>
      <w:bookmarkStart w:id="0" w:name="_GoBack"/>
      <w:bookmarkEnd w:id="0"/>
    </w:p>
    <w:p w14:paraId="05D9672B" w14:textId="77777777" w:rsidR="0094445A" w:rsidRDefault="0094445A" w:rsidP="009342B6">
      <w:pPr>
        <w:jc w:val="both"/>
        <w:rPr>
          <w:rFonts w:ascii="Cambria" w:hAnsi="Cambria"/>
        </w:rPr>
      </w:pPr>
    </w:p>
    <w:p w14:paraId="005782D7" w14:textId="77777777" w:rsidR="0094445A" w:rsidRDefault="0094445A" w:rsidP="009342B6">
      <w:pPr>
        <w:jc w:val="both"/>
        <w:rPr>
          <w:rFonts w:ascii="Cambria" w:hAnsi="Cambria"/>
        </w:rPr>
      </w:pP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176135">
      <w:headerReference w:type="default" r:id="rId8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7CADB" w14:textId="77777777" w:rsidR="00240036" w:rsidRDefault="00240036" w:rsidP="006239B3">
      <w:r>
        <w:separator/>
      </w:r>
    </w:p>
  </w:endnote>
  <w:endnote w:type="continuationSeparator" w:id="0">
    <w:p w14:paraId="2337C99A" w14:textId="77777777" w:rsidR="00240036" w:rsidRDefault="00240036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30931" w14:textId="77777777" w:rsidR="00240036" w:rsidRDefault="00240036" w:rsidP="006239B3">
      <w:r>
        <w:separator/>
      </w:r>
    </w:p>
  </w:footnote>
  <w:footnote w:type="continuationSeparator" w:id="0">
    <w:p w14:paraId="02836FB3" w14:textId="77777777" w:rsidR="00240036" w:rsidRDefault="00240036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758023BF" w:rsidR="00F66D01" w:rsidRDefault="00EA4EA9">
    <w:pPr>
      <w:pStyle w:val="Nagwek"/>
    </w:pPr>
    <w:r>
      <w:rPr>
        <w:noProof/>
      </w:rPr>
      <w:drawing>
        <wp:inline distT="0" distB="0" distL="0" distR="0" wp14:anchorId="108B4E46" wp14:editId="7ECC0F9E">
          <wp:extent cx="5667375" cy="914400"/>
          <wp:effectExtent l="0" t="0" r="9525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2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2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0"/>
  </w:num>
  <w:num w:numId="3">
    <w:abstractNumId w:val="13"/>
  </w:num>
  <w:num w:numId="4">
    <w:abstractNumId w:val="11"/>
  </w:num>
  <w:num w:numId="5">
    <w:abstractNumId w:val="0"/>
  </w:num>
  <w:num w:numId="6">
    <w:abstractNumId w:val="17"/>
  </w:num>
  <w:num w:numId="7">
    <w:abstractNumId w:val="14"/>
  </w:num>
  <w:num w:numId="8">
    <w:abstractNumId w:val="15"/>
  </w:num>
  <w:num w:numId="9">
    <w:abstractNumId w:val="27"/>
  </w:num>
  <w:num w:numId="10">
    <w:abstractNumId w:val="10"/>
  </w:num>
  <w:num w:numId="11">
    <w:abstractNumId w:val="19"/>
  </w:num>
  <w:num w:numId="12">
    <w:abstractNumId w:val="8"/>
  </w:num>
  <w:num w:numId="13">
    <w:abstractNumId w:val="26"/>
  </w:num>
  <w:num w:numId="14">
    <w:abstractNumId w:val="24"/>
  </w:num>
  <w:num w:numId="15">
    <w:abstractNumId w:val="25"/>
  </w:num>
  <w:num w:numId="16">
    <w:abstractNumId w:val="21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036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A55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4E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BA329-9535-4BE9-86F1-B3DA91CC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2020-10-15T13:05:00Z</cp:lastPrinted>
  <dcterms:created xsi:type="dcterms:W3CDTF">2020-11-13T14:13:00Z</dcterms:created>
  <dcterms:modified xsi:type="dcterms:W3CDTF">2020-11-13T14:13:00Z</dcterms:modified>
</cp:coreProperties>
</file>